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6952E" w14:textId="46C0C41C" w:rsidR="00CF4D66" w:rsidRPr="00763D72" w:rsidRDefault="00DA2A98">
      <w:pPr>
        <w:pStyle w:val="Heading1"/>
        <w:rPr>
          <w:rFonts w:cstheme="majorHAnsi"/>
          <w:sz w:val="32"/>
        </w:rPr>
      </w:pPr>
      <w:bookmarkStart w:id="0" w:name="_GoBack"/>
      <w:bookmarkEnd w:id="0"/>
      <w:r w:rsidRPr="00763D72">
        <w:rPr>
          <w:rFonts w:cstheme="majorHAnsi"/>
          <w:sz w:val="32"/>
        </w:rPr>
        <w:t>Eagleville Elementary Home &amp; School: Meeting Agenda</w:t>
      </w:r>
    </w:p>
    <w:p w14:paraId="6C3037B1" w14:textId="4442EA35" w:rsidR="00DA2A98" w:rsidRPr="00763D72" w:rsidRDefault="00FC722C" w:rsidP="00DA2A98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October 12,</w:t>
      </w:r>
      <w:r w:rsidR="00DA2A98" w:rsidRPr="00763D72">
        <w:rPr>
          <w:rFonts w:asciiTheme="majorHAnsi" w:hAnsiTheme="majorHAnsi" w:cstheme="majorHAnsi"/>
          <w:sz w:val="32"/>
          <w:szCs w:val="32"/>
        </w:rPr>
        <w:t xml:space="preserve"> 2022 @ 7:00 PM </w:t>
      </w:r>
    </w:p>
    <w:p w14:paraId="598167CB" w14:textId="77777777" w:rsidR="00A616C9" w:rsidRPr="00763D72" w:rsidRDefault="005B2335" w:rsidP="00A616C9">
      <w:pPr>
        <w:rPr>
          <w:rFonts w:asciiTheme="majorHAnsi" w:hAnsiTheme="majorHAnsi" w:cstheme="majorHAnsi"/>
          <w:sz w:val="32"/>
          <w:szCs w:val="32"/>
        </w:rPr>
      </w:pPr>
      <w:hyperlink r:id="rId7" w:tgtFrame="_blank" w:history="1">
        <w:r w:rsidR="00A616C9" w:rsidRPr="00763D72">
          <w:rPr>
            <w:rStyle w:val="Hyperlink"/>
            <w:rFonts w:asciiTheme="majorHAnsi" w:eastAsiaTheme="majorEastAsia" w:hAnsiTheme="majorHAnsi" w:cstheme="majorHAnsi"/>
            <w:color w:val="1155CC"/>
            <w:spacing w:val="3"/>
            <w:sz w:val="32"/>
            <w:szCs w:val="32"/>
          </w:rPr>
          <w:t>https://us05web.zoom.us/j/9125116024?pwd=c002elE5L0tHZW9DeWY0ODdmVDhnZz09</w:t>
        </w:r>
      </w:hyperlink>
    </w:p>
    <w:p w14:paraId="49D8B70F" w14:textId="53DA6A02" w:rsidR="00DA2A98" w:rsidRPr="00763D72" w:rsidRDefault="00DA2A98" w:rsidP="00DA2A98">
      <w:pPr>
        <w:rPr>
          <w:rFonts w:asciiTheme="majorHAnsi" w:hAnsiTheme="majorHAnsi" w:cstheme="majorHAnsi"/>
          <w:sz w:val="32"/>
          <w:szCs w:val="32"/>
        </w:rPr>
      </w:pPr>
    </w:p>
    <w:p w14:paraId="5BCF49FF" w14:textId="30F3D765" w:rsidR="00CF4D66" w:rsidRDefault="00DA2A98" w:rsidP="00DA2A98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Sign-in and Introductions </w:t>
      </w:r>
    </w:p>
    <w:p w14:paraId="159B0134" w14:textId="59A52D8B" w:rsidR="006B3CDF" w:rsidRPr="00763D72" w:rsidRDefault="006B3CDF" w:rsidP="006B3CDF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Noelle Mullen, Tara </w:t>
      </w:r>
      <w:proofErr w:type="spellStart"/>
      <w:r>
        <w:rPr>
          <w:rFonts w:asciiTheme="majorHAnsi" w:hAnsiTheme="majorHAnsi" w:cstheme="majorHAnsi"/>
          <w:sz w:val="32"/>
          <w:szCs w:val="32"/>
        </w:rPr>
        <w:t>Ryan-Schill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, Sarah Reilly, Beth Farrell, Jodi </w:t>
      </w:r>
      <w:proofErr w:type="spellStart"/>
      <w:r>
        <w:rPr>
          <w:rFonts w:asciiTheme="majorHAnsi" w:hAnsiTheme="majorHAnsi" w:cstheme="majorHAnsi"/>
          <w:sz w:val="32"/>
          <w:szCs w:val="32"/>
        </w:rPr>
        <w:t>Kohor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, Jenna </w:t>
      </w:r>
      <w:proofErr w:type="spellStart"/>
      <w:r>
        <w:rPr>
          <w:rFonts w:asciiTheme="majorHAnsi" w:hAnsiTheme="majorHAnsi" w:cstheme="majorHAnsi"/>
          <w:sz w:val="32"/>
          <w:szCs w:val="32"/>
        </w:rPr>
        <w:t>Storti</w:t>
      </w:r>
      <w:proofErr w:type="spellEnd"/>
      <w:r>
        <w:rPr>
          <w:rFonts w:asciiTheme="majorHAnsi" w:hAnsiTheme="majorHAnsi" w:cstheme="majorHAnsi"/>
          <w:sz w:val="32"/>
          <w:szCs w:val="32"/>
        </w:rPr>
        <w:t>, Lisa Wimble, Dr. Harmer</w:t>
      </w:r>
    </w:p>
    <w:p w14:paraId="2CDD169C" w14:textId="30D123D0" w:rsidR="00DA2A98" w:rsidRPr="00763D72" w:rsidRDefault="00DA2A98" w:rsidP="00DA2A98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Review Meeting Minutes</w:t>
      </w:r>
      <w:r w:rsidR="00A616C9" w:rsidRPr="00763D72">
        <w:rPr>
          <w:rFonts w:asciiTheme="majorHAnsi" w:hAnsiTheme="majorHAnsi" w:cstheme="majorHAnsi"/>
          <w:sz w:val="32"/>
          <w:szCs w:val="32"/>
        </w:rPr>
        <w:t xml:space="preserve">: Approved </w:t>
      </w:r>
    </w:p>
    <w:p w14:paraId="7F285ABA" w14:textId="6D647078" w:rsidR="00DA2A98" w:rsidRPr="00763D72" w:rsidRDefault="00DA2A98" w:rsidP="00DA2A98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President’s Report: Beth Farrell </w:t>
      </w:r>
    </w:p>
    <w:p w14:paraId="5F0D24EE" w14:textId="0F6F7DAE" w:rsidR="00DA2A98" w:rsidRPr="004601C0" w:rsidRDefault="004601C0" w:rsidP="004601C0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Kona Ice, Ice </w:t>
      </w:r>
      <w:r>
        <w:rPr>
          <w:rFonts w:asciiTheme="majorHAnsi" w:hAnsiTheme="majorHAnsi" w:cstheme="majorHAnsi"/>
          <w:sz w:val="32"/>
          <w:szCs w:val="32"/>
        </w:rPr>
        <w:t xml:space="preserve">Cream </w:t>
      </w:r>
      <w:r w:rsidRPr="00763D72">
        <w:rPr>
          <w:rFonts w:asciiTheme="majorHAnsi" w:hAnsiTheme="majorHAnsi" w:cstheme="majorHAnsi"/>
          <w:sz w:val="32"/>
          <w:szCs w:val="32"/>
        </w:rPr>
        <w:t>Social Event</w:t>
      </w:r>
      <w:r>
        <w:rPr>
          <w:rFonts w:asciiTheme="majorHAnsi" w:hAnsiTheme="majorHAnsi" w:cstheme="majorHAnsi"/>
          <w:sz w:val="32"/>
          <w:szCs w:val="32"/>
        </w:rPr>
        <w:t xml:space="preserve">; </w:t>
      </w:r>
      <w:r w:rsidRPr="00763D72">
        <w:rPr>
          <w:rFonts w:asciiTheme="majorHAnsi" w:hAnsiTheme="majorHAnsi" w:cstheme="majorHAnsi"/>
          <w:sz w:val="32"/>
          <w:szCs w:val="32"/>
        </w:rPr>
        <w:t xml:space="preserve">Friday, </w:t>
      </w:r>
      <w:r>
        <w:rPr>
          <w:rFonts w:asciiTheme="majorHAnsi" w:hAnsiTheme="majorHAnsi" w:cstheme="majorHAnsi"/>
          <w:sz w:val="32"/>
          <w:szCs w:val="32"/>
        </w:rPr>
        <w:t xml:space="preserve">on </w:t>
      </w:r>
      <w:r w:rsidRPr="00763D72">
        <w:rPr>
          <w:rFonts w:asciiTheme="majorHAnsi" w:hAnsiTheme="majorHAnsi" w:cstheme="majorHAnsi"/>
          <w:sz w:val="32"/>
          <w:szCs w:val="32"/>
        </w:rPr>
        <w:t>September 16</w:t>
      </w:r>
      <w:r>
        <w:rPr>
          <w:rFonts w:asciiTheme="majorHAnsi" w:hAnsiTheme="majorHAnsi" w:cstheme="majorHAnsi"/>
          <w:sz w:val="32"/>
          <w:szCs w:val="32"/>
          <w:vertAlign w:val="superscript"/>
        </w:rPr>
        <w:t xml:space="preserve">th </w:t>
      </w:r>
      <w:r>
        <w:rPr>
          <w:rFonts w:asciiTheme="majorHAnsi" w:hAnsiTheme="majorHAnsi" w:cstheme="majorHAnsi"/>
          <w:sz w:val="32"/>
          <w:szCs w:val="32"/>
        </w:rPr>
        <w:t>6-7:30PM; Earned 410.43</w:t>
      </w:r>
    </w:p>
    <w:p w14:paraId="41AD900E" w14:textId="79A50E48" w:rsidR="00DA2A98" w:rsidRDefault="00DA2A98" w:rsidP="00DA2A9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Back-to-School Night Wednesday 21, 6:30-8:30 PM</w:t>
      </w:r>
      <w:r w:rsidR="004601C0">
        <w:rPr>
          <w:rFonts w:asciiTheme="majorHAnsi" w:hAnsiTheme="majorHAnsi" w:cstheme="majorHAnsi"/>
          <w:sz w:val="32"/>
          <w:szCs w:val="32"/>
        </w:rPr>
        <w:t xml:space="preserve">; some parents sign-ups </w:t>
      </w:r>
      <w:r w:rsidR="00582B21">
        <w:rPr>
          <w:rFonts w:asciiTheme="majorHAnsi" w:hAnsiTheme="majorHAnsi" w:cstheme="majorHAnsi"/>
          <w:sz w:val="32"/>
          <w:szCs w:val="32"/>
        </w:rPr>
        <w:t>&amp; visits to H&amp;S table</w:t>
      </w:r>
    </w:p>
    <w:p w14:paraId="4C21DB43" w14:textId="0B96C701" w:rsidR="003B5C41" w:rsidRDefault="003B5C41" w:rsidP="00DA2A9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Home Room Captains Assigned</w:t>
      </w:r>
    </w:p>
    <w:p w14:paraId="325D310E" w14:textId="6A73DDB5" w:rsidR="003B5C41" w:rsidRPr="00763D72" w:rsidRDefault="003B5C41" w:rsidP="00DA2A9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Fall Festival; October 28</w:t>
      </w:r>
      <w:r w:rsidRPr="003B5C41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In-Class</w:t>
      </w:r>
      <w:r w:rsidR="00E82BE6">
        <w:rPr>
          <w:rFonts w:asciiTheme="majorHAnsi" w:hAnsiTheme="majorHAnsi" w:cstheme="majorHAnsi"/>
          <w:sz w:val="32"/>
          <w:szCs w:val="32"/>
        </w:rPr>
        <w:t>; Wear Comfortable Costume to school—not in bag—no time to change; party is 1 hour</w:t>
      </w:r>
      <w:r w:rsidR="00EA7AD6">
        <w:rPr>
          <w:rFonts w:asciiTheme="majorHAnsi" w:hAnsiTheme="majorHAnsi" w:cstheme="majorHAnsi"/>
          <w:sz w:val="32"/>
          <w:szCs w:val="32"/>
        </w:rPr>
        <w:t xml:space="preserve">; nothing scarry </w:t>
      </w:r>
    </w:p>
    <w:p w14:paraId="7041D5C0" w14:textId="3BBB3C87" w:rsidR="00DA2A98" w:rsidRPr="00763D72" w:rsidRDefault="00DA2A98" w:rsidP="00DA2A98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Vice President’s Report: Jodi Koha</w:t>
      </w:r>
      <w:r w:rsidR="00A616C9" w:rsidRPr="00763D72">
        <w:rPr>
          <w:rFonts w:asciiTheme="majorHAnsi" w:hAnsiTheme="majorHAnsi" w:cstheme="majorHAnsi"/>
          <w:sz w:val="32"/>
          <w:szCs w:val="32"/>
        </w:rPr>
        <w:t xml:space="preserve">r </w:t>
      </w:r>
    </w:p>
    <w:p w14:paraId="190DEB26" w14:textId="434A61DF" w:rsidR="00A616C9" w:rsidRDefault="00A616C9" w:rsidP="00A616C9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MCC Report</w:t>
      </w:r>
      <w:r w:rsidR="0037197F" w:rsidRPr="00763D72">
        <w:rPr>
          <w:rFonts w:asciiTheme="majorHAnsi" w:hAnsiTheme="majorHAnsi" w:cstheme="majorHAnsi"/>
          <w:sz w:val="32"/>
          <w:szCs w:val="32"/>
        </w:rPr>
        <w:t xml:space="preserve">: Meeting in October </w:t>
      </w:r>
    </w:p>
    <w:p w14:paraId="17997364" w14:textId="63854029" w:rsidR="004601C0" w:rsidRDefault="004601C0" w:rsidP="004601C0">
      <w:pPr>
        <w:pStyle w:val="ListBullet"/>
        <w:numPr>
          <w:ilvl w:val="2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Change Software for Volunteers to sign up one stop, easier</w:t>
      </w:r>
    </w:p>
    <w:p w14:paraId="09FB3E97" w14:textId="48E32618" w:rsidR="004601C0" w:rsidRDefault="00EE32B0" w:rsidP="004601C0">
      <w:pPr>
        <w:pStyle w:val="ListBullet"/>
        <w:numPr>
          <w:ilvl w:val="2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Kristy </w:t>
      </w:r>
      <w:r w:rsidR="003B5C41">
        <w:rPr>
          <w:rFonts w:asciiTheme="majorHAnsi" w:hAnsiTheme="majorHAnsi" w:cstheme="majorHAnsi"/>
          <w:sz w:val="32"/>
          <w:szCs w:val="32"/>
        </w:rPr>
        <w:t xml:space="preserve">is a </w:t>
      </w:r>
      <w:r w:rsidR="00582B21">
        <w:rPr>
          <w:rFonts w:asciiTheme="majorHAnsi" w:hAnsiTheme="majorHAnsi" w:cstheme="majorHAnsi"/>
          <w:sz w:val="32"/>
          <w:szCs w:val="32"/>
        </w:rPr>
        <w:t xml:space="preserve">go to person for </w:t>
      </w:r>
      <w:proofErr w:type="spellStart"/>
      <w:r w:rsidR="00582B21">
        <w:rPr>
          <w:rFonts w:asciiTheme="majorHAnsi" w:hAnsiTheme="majorHAnsi" w:cstheme="majorHAnsi"/>
          <w:sz w:val="32"/>
          <w:szCs w:val="32"/>
        </w:rPr>
        <w:t>Konstella</w:t>
      </w:r>
      <w:proofErr w:type="spellEnd"/>
      <w:r w:rsidR="00582B21">
        <w:rPr>
          <w:rFonts w:asciiTheme="majorHAnsi" w:hAnsiTheme="majorHAnsi" w:cstheme="majorHAnsi"/>
          <w:sz w:val="32"/>
          <w:szCs w:val="32"/>
        </w:rPr>
        <w:t xml:space="preserve"> questions</w:t>
      </w:r>
    </w:p>
    <w:p w14:paraId="152903D6" w14:textId="16F51B24" w:rsidR="00582B21" w:rsidRDefault="00582B21" w:rsidP="00582B21">
      <w:pPr>
        <w:pStyle w:val="ListBullet"/>
        <w:numPr>
          <w:ilvl w:val="2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Vote for replacement for </w:t>
      </w:r>
      <w:proofErr w:type="spellStart"/>
      <w:r>
        <w:rPr>
          <w:rFonts w:asciiTheme="majorHAnsi" w:hAnsiTheme="majorHAnsi" w:cstheme="majorHAnsi"/>
          <w:sz w:val="32"/>
          <w:szCs w:val="32"/>
        </w:rPr>
        <w:t>Konstella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 in January </w:t>
      </w:r>
    </w:p>
    <w:p w14:paraId="541EF57D" w14:textId="576669C7" w:rsidR="00582B21" w:rsidRDefault="00582B21" w:rsidP="00582B21">
      <w:pPr>
        <w:pStyle w:val="ListBullet"/>
        <w:numPr>
          <w:ilvl w:val="2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February 28</w:t>
      </w:r>
      <w:r w:rsidRPr="00582B21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H&amp;S </w:t>
      </w:r>
      <w:r w:rsidR="00346488">
        <w:rPr>
          <w:rFonts w:asciiTheme="majorHAnsi" w:hAnsiTheme="majorHAnsi" w:cstheme="majorHAnsi"/>
          <w:sz w:val="32"/>
          <w:szCs w:val="32"/>
        </w:rPr>
        <w:t>to present a one slide description of what we do</w:t>
      </w:r>
    </w:p>
    <w:p w14:paraId="3BC6DF04" w14:textId="140DCA12" w:rsidR="00346488" w:rsidRDefault="00346488" w:rsidP="00582B21">
      <w:pPr>
        <w:pStyle w:val="ListBullet"/>
        <w:numPr>
          <w:ilvl w:val="2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By laws meeting 10/26 </w:t>
      </w:r>
    </w:p>
    <w:p w14:paraId="700DD5B9" w14:textId="2CA6EA72" w:rsidR="00346488" w:rsidRDefault="00346488" w:rsidP="00582B21">
      <w:pPr>
        <w:pStyle w:val="ListBullet"/>
        <w:numPr>
          <w:ilvl w:val="2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Homeroom Captains assigned </w:t>
      </w:r>
    </w:p>
    <w:p w14:paraId="3D33027A" w14:textId="77777777" w:rsidR="003B5C41" w:rsidRDefault="00346488" w:rsidP="003B5C41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Fall Festival In-class 10/28</w:t>
      </w:r>
      <w:r w:rsidR="003B5C41">
        <w:rPr>
          <w:rFonts w:asciiTheme="majorHAnsi" w:hAnsiTheme="majorHAnsi" w:cstheme="majorHAnsi"/>
          <w:sz w:val="32"/>
          <w:szCs w:val="32"/>
        </w:rPr>
        <w:t xml:space="preserve"> drop off food/game items by 11 am </w:t>
      </w:r>
    </w:p>
    <w:p w14:paraId="1A7CDDD9" w14:textId="68F2CC92" w:rsidR="00346488" w:rsidRPr="00582B21" w:rsidRDefault="00346488" w:rsidP="003B5C41">
      <w:pPr>
        <w:pStyle w:val="ListBullet"/>
        <w:numPr>
          <w:ilvl w:val="0"/>
          <w:numId w:val="0"/>
        </w:numPr>
        <w:ind w:left="2160"/>
        <w:rPr>
          <w:rFonts w:asciiTheme="majorHAnsi" w:hAnsiTheme="majorHAnsi" w:cstheme="majorHAnsi"/>
          <w:sz w:val="32"/>
          <w:szCs w:val="32"/>
        </w:rPr>
      </w:pPr>
    </w:p>
    <w:p w14:paraId="780F4642" w14:textId="16D3AF68" w:rsidR="00A616C9" w:rsidRPr="00763D72" w:rsidRDefault="00A616C9" w:rsidP="004601C0">
      <w:pPr>
        <w:pStyle w:val="ListBullet"/>
        <w:numPr>
          <w:ilvl w:val="0"/>
          <w:numId w:val="0"/>
        </w:numPr>
        <w:ind w:left="1440"/>
        <w:rPr>
          <w:rFonts w:asciiTheme="majorHAnsi" w:hAnsiTheme="majorHAnsi" w:cstheme="majorHAnsi"/>
          <w:sz w:val="32"/>
          <w:szCs w:val="32"/>
        </w:rPr>
      </w:pPr>
    </w:p>
    <w:p w14:paraId="50136379" w14:textId="795BD645" w:rsidR="0037197F" w:rsidRPr="00763D72" w:rsidRDefault="006D5599" w:rsidP="0037197F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Treasurer’s </w:t>
      </w:r>
      <w:r w:rsidR="0037197F" w:rsidRPr="00763D72">
        <w:rPr>
          <w:rFonts w:asciiTheme="majorHAnsi" w:hAnsiTheme="majorHAnsi" w:cstheme="majorHAnsi"/>
          <w:sz w:val="32"/>
          <w:szCs w:val="32"/>
        </w:rPr>
        <w:t xml:space="preserve">Report: Tara </w:t>
      </w:r>
      <w:proofErr w:type="spellStart"/>
      <w:r w:rsidR="0037197F" w:rsidRPr="00763D72">
        <w:rPr>
          <w:rFonts w:asciiTheme="majorHAnsi" w:hAnsiTheme="majorHAnsi" w:cstheme="majorHAnsi"/>
          <w:sz w:val="32"/>
          <w:szCs w:val="32"/>
        </w:rPr>
        <w:t>Schill</w:t>
      </w:r>
      <w:proofErr w:type="spellEnd"/>
      <w:r w:rsidR="0037197F" w:rsidRPr="00763D72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36EFCFAC" w14:textId="37778AEA" w:rsidR="005B4268" w:rsidRDefault="005B4268" w:rsidP="005B426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17, 503.88 , available balance 16,782.81, </w:t>
      </w:r>
    </w:p>
    <w:p w14:paraId="0018FC4B" w14:textId="55290E76" w:rsidR="005B4268" w:rsidRDefault="005B4268" w:rsidP="005B426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Kona Ice </w:t>
      </w:r>
      <w:r w:rsidR="00A53D33">
        <w:rPr>
          <w:rFonts w:asciiTheme="majorHAnsi" w:hAnsiTheme="majorHAnsi" w:cstheme="majorHAnsi"/>
          <w:sz w:val="32"/>
          <w:szCs w:val="32"/>
        </w:rPr>
        <w:t xml:space="preserve">earned </w:t>
      </w:r>
      <w:r>
        <w:rPr>
          <w:rFonts w:asciiTheme="majorHAnsi" w:hAnsiTheme="majorHAnsi" w:cstheme="majorHAnsi"/>
          <w:sz w:val="32"/>
          <w:szCs w:val="32"/>
        </w:rPr>
        <w:t>410.43</w:t>
      </w:r>
    </w:p>
    <w:p w14:paraId="03199F86" w14:textId="70848063" w:rsidR="005B4268" w:rsidRDefault="005B4268" w:rsidP="005B426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500 budgeted to Environmental Club still use</w:t>
      </w:r>
      <w:r w:rsidR="00C14ABE">
        <w:rPr>
          <w:rFonts w:asciiTheme="majorHAnsi" w:hAnsiTheme="majorHAnsi" w:cstheme="majorHAnsi"/>
          <w:sz w:val="32"/>
          <w:szCs w:val="32"/>
        </w:rPr>
        <w:t xml:space="preserve"> </w:t>
      </w:r>
      <w:r w:rsidR="003B5C41">
        <w:rPr>
          <w:rFonts w:asciiTheme="majorHAnsi" w:hAnsiTheme="majorHAnsi" w:cstheme="majorHAnsi"/>
          <w:sz w:val="32"/>
          <w:szCs w:val="32"/>
        </w:rPr>
        <w:t>even though</w:t>
      </w:r>
      <w:r w:rsidR="00C14ABE">
        <w:rPr>
          <w:rFonts w:asciiTheme="majorHAnsi" w:hAnsiTheme="majorHAnsi" w:cstheme="majorHAnsi"/>
          <w:sz w:val="32"/>
          <w:szCs w:val="32"/>
        </w:rPr>
        <w:t xml:space="preserve"> the </w:t>
      </w:r>
      <w:r w:rsidR="00722A2C">
        <w:rPr>
          <w:rFonts w:asciiTheme="majorHAnsi" w:hAnsiTheme="majorHAnsi" w:cstheme="majorHAnsi"/>
          <w:sz w:val="32"/>
          <w:szCs w:val="32"/>
        </w:rPr>
        <w:t xml:space="preserve">Environmental Club isn’t functioning this year; </w:t>
      </w:r>
      <w:r>
        <w:rPr>
          <w:rFonts w:asciiTheme="majorHAnsi" w:hAnsiTheme="majorHAnsi" w:cstheme="majorHAnsi"/>
          <w:sz w:val="32"/>
          <w:szCs w:val="32"/>
        </w:rPr>
        <w:t xml:space="preserve">Dr. Harmer will get back to H&amp;S </w:t>
      </w:r>
    </w:p>
    <w:p w14:paraId="43821100" w14:textId="0599D4F5" w:rsidR="005B4268" w:rsidRDefault="005B4268" w:rsidP="005B426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800 total allowances to Special Teachers </w:t>
      </w:r>
    </w:p>
    <w:p w14:paraId="798B7957" w14:textId="7C0B3B4F" w:rsidR="005B4268" w:rsidRPr="005B4268" w:rsidRDefault="005B4268" w:rsidP="005B426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3 mini-grant applications [</w:t>
      </w:r>
      <w:r w:rsidR="0055344C">
        <w:rPr>
          <w:rFonts w:asciiTheme="majorHAnsi" w:hAnsiTheme="majorHAnsi" w:cstheme="majorHAnsi"/>
          <w:sz w:val="32"/>
          <w:szCs w:val="32"/>
        </w:rPr>
        <w:t>1</w:t>
      </w:r>
      <w:r w:rsidR="0055344C" w:rsidRPr="0055344C">
        <w:rPr>
          <w:rFonts w:asciiTheme="majorHAnsi" w:hAnsiTheme="majorHAnsi" w:cstheme="majorHAnsi"/>
          <w:sz w:val="32"/>
          <w:szCs w:val="32"/>
          <w:vertAlign w:val="superscript"/>
        </w:rPr>
        <w:t>st</w:t>
      </w:r>
      <w:r w:rsidR="0055344C">
        <w:rPr>
          <w:rFonts w:asciiTheme="majorHAnsi" w:hAnsiTheme="majorHAnsi" w:cstheme="majorHAnsi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32"/>
          <w:szCs w:val="32"/>
        </w:rPr>
        <w:t xml:space="preserve">Ms. Nugent </w:t>
      </w:r>
      <w:r w:rsidR="0055344C">
        <w:rPr>
          <w:rFonts w:asciiTheme="majorHAnsi" w:hAnsiTheme="majorHAnsi" w:cstheme="majorHAnsi"/>
          <w:sz w:val="32"/>
          <w:szCs w:val="32"/>
        </w:rPr>
        <w:t xml:space="preserve">iPad to record students assessment that is shared to their google classroom 455 total; </w:t>
      </w:r>
      <w:r w:rsidR="001D2F93">
        <w:rPr>
          <w:rFonts w:asciiTheme="majorHAnsi" w:hAnsiTheme="majorHAnsi" w:cstheme="majorHAnsi"/>
          <w:sz w:val="32"/>
          <w:szCs w:val="32"/>
        </w:rPr>
        <w:t>2</w:t>
      </w:r>
      <w:r w:rsidR="001D2F93" w:rsidRPr="001D2F93">
        <w:rPr>
          <w:rFonts w:asciiTheme="majorHAnsi" w:hAnsiTheme="majorHAnsi" w:cstheme="majorHAnsi"/>
          <w:sz w:val="32"/>
          <w:szCs w:val="32"/>
          <w:vertAlign w:val="superscript"/>
        </w:rPr>
        <w:t>nd</w:t>
      </w:r>
      <w:r w:rsidR="001D2F93">
        <w:rPr>
          <w:rFonts w:asciiTheme="majorHAnsi" w:hAnsiTheme="majorHAnsi" w:cstheme="majorHAnsi"/>
          <w:sz w:val="32"/>
          <w:szCs w:val="32"/>
        </w:rPr>
        <w:t xml:space="preserve"> 153.15 Ms. Fuga </w:t>
      </w:r>
      <w:r w:rsidR="0055344C">
        <w:rPr>
          <w:rFonts w:asciiTheme="majorHAnsi" w:hAnsiTheme="majorHAnsi" w:cstheme="majorHAnsi"/>
          <w:sz w:val="32"/>
          <w:szCs w:val="32"/>
        </w:rPr>
        <w:t>Buckets; 3</w:t>
      </w:r>
      <w:r w:rsidR="0055344C" w:rsidRPr="0055344C">
        <w:rPr>
          <w:rFonts w:asciiTheme="majorHAnsi" w:hAnsiTheme="majorHAnsi" w:cstheme="majorHAnsi"/>
          <w:sz w:val="32"/>
          <w:szCs w:val="32"/>
          <w:vertAlign w:val="superscript"/>
        </w:rPr>
        <w:t>rd</w:t>
      </w:r>
      <w:r w:rsidR="0055344C">
        <w:rPr>
          <w:rFonts w:asciiTheme="majorHAnsi" w:hAnsiTheme="majorHAnsi" w:cstheme="majorHAnsi"/>
          <w:sz w:val="32"/>
          <w:szCs w:val="32"/>
        </w:rPr>
        <w:t xml:space="preserve"> 600 More play-do, pencil cases, privacy shields 300, dividers, supply bins </w:t>
      </w:r>
    </w:p>
    <w:p w14:paraId="3B6936B0" w14:textId="77777777" w:rsidR="0017757F" w:rsidRPr="00763D72" w:rsidRDefault="0017757F" w:rsidP="0017757F">
      <w:pPr>
        <w:pStyle w:val="ListBullet"/>
        <w:numPr>
          <w:ilvl w:val="0"/>
          <w:numId w:val="0"/>
        </w:numPr>
        <w:ind w:left="1440"/>
        <w:rPr>
          <w:rFonts w:asciiTheme="majorHAnsi" w:hAnsiTheme="majorHAnsi" w:cstheme="majorHAnsi"/>
          <w:sz w:val="32"/>
          <w:szCs w:val="32"/>
        </w:rPr>
      </w:pPr>
    </w:p>
    <w:p w14:paraId="7AD58A1A" w14:textId="56D97C01" w:rsidR="006D5599" w:rsidRDefault="008E6F60" w:rsidP="006D5599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Principal’s Report: Dr. Kelley Harmer </w:t>
      </w:r>
    </w:p>
    <w:p w14:paraId="7077230A" w14:textId="6C547FD2" w:rsidR="00346488" w:rsidRPr="003B5C41" w:rsidRDefault="00346488" w:rsidP="003B5C41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Fall Festival 10/28 no inflatables</w:t>
      </w:r>
      <w:r w:rsidR="00E82BE6">
        <w:rPr>
          <w:rFonts w:asciiTheme="majorHAnsi" w:hAnsiTheme="majorHAnsi" w:cstheme="majorHAnsi"/>
          <w:sz w:val="32"/>
          <w:szCs w:val="32"/>
        </w:rPr>
        <w:t xml:space="preserve">; </w:t>
      </w:r>
      <w:r>
        <w:rPr>
          <w:rFonts w:asciiTheme="majorHAnsi" w:hAnsiTheme="majorHAnsi" w:cstheme="majorHAnsi"/>
          <w:sz w:val="32"/>
          <w:szCs w:val="32"/>
        </w:rPr>
        <w:t xml:space="preserve">wear comfortable costume it is school as usual, nothing too scarry </w:t>
      </w:r>
      <w:r w:rsidR="003B5C41">
        <w:rPr>
          <w:rFonts w:asciiTheme="majorHAnsi" w:hAnsiTheme="majorHAnsi" w:cstheme="majorHAnsi"/>
          <w:sz w:val="32"/>
          <w:szCs w:val="32"/>
        </w:rPr>
        <w:t xml:space="preserve">drop off food/game items by 11 am </w:t>
      </w:r>
    </w:p>
    <w:p w14:paraId="5B28D70A" w14:textId="0D1F3DBB" w:rsidR="00B75838" w:rsidRDefault="00B75838" w:rsidP="00346488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Veteran’s Day for Veterans and Immediate Family </w:t>
      </w:r>
      <w:r w:rsidR="00C14ABE">
        <w:rPr>
          <w:rFonts w:asciiTheme="majorHAnsi" w:hAnsiTheme="majorHAnsi" w:cstheme="majorHAnsi"/>
          <w:sz w:val="32"/>
          <w:szCs w:val="32"/>
        </w:rPr>
        <w:t xml:space="preserve">$150 for Spending on food and breakfast items, Slide Show all digital. </w:t>
      </w:r>
    </w:p>
    <w:p w14:paraId="564577EC" w14:textId="77777777" w:rsidR="00722A2C" w:rsidRDefault="00C14ABE" w:rsidP="00722A2C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3 mini grants for teachers (explained above)</w:t>
      </w:r>
    </w:p>
    <w:p w14:paraId="1EAFD9EF" w14:textId="77777777" w:rsidR="00722A2C" w:rsidRDefault="00722A2C" w:rsidP="00722A2C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lastRenderedPageBreak/>
        <w:t>October 21, Picture Day</w:t>
      </w:r>
    </w:p>
    <w:p w14:paraId="6C347139" w14:textId="77777777" w:rsidR="00722A2C" w:rsidRDefault="00722A2C" w:rsidP="00722A2C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t>Planetarium Field Trips for 2nd &amp; 3</w:t>
      </w:r>
      <w:r w:rsidRPr="00722A2C">
        <w:rPr>
          <w:vertAlign w:val="superscript"/>
        </w:rPr>
        <w:t>rd</w:t>
      </w:r>
      <w:r>
        <w:t xml:space="preserve"> last week in October</w:t>
      </w:r>
    </w:p>
    <w:p w14:paraId="4D0EC92C" w14:textId="77777777" w:rsidR="00722A2C" w:rsidRDefault="00722A2C" w:rsidP="00722A2C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t>Book Fair October 21-November 7</w:t>
      </w:r>
      <w:r w:rsidRPr="00722A2C">
        <w:rPr>
          <w:vertAlign w:val="superscript"/>
        </w:rPr>
        <w:t>th</w:t>
      </w:r>
    </w:p>
    <w:p w14:paraId="58B4C4CC" w14:textId="77777777" w:rsidR="00722A2C" w:rsidRDefault="00722A2C" w:rsidP="00722A2C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t xml:space="preserve">Conferences in person or Zoom </w:t>
      </w:r>
    </w:p>
    <w:p w14:paraId="5773256D" w14:textId="0C1D3CDE" w:rsidR="00722A2C" w:rsidRPr="00722A2C" w:rsidRDefault="00722A2C" w:rsidP="00722A2C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t xml:space="preserve">Mitten Tree Mrs. Kramer—Secret Santa for families in need </w:t>
      </w:r>
    </w:p>
    <w:p w14:paraId="3BCAF76D" w14:textId="45613E85" w:rsidR="00722A2C" w:rsidRPr="00763D72" w:rsidRDefault="00722A2C" w:rsidP="00722A2C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32"/>
          <w:szCs w:val="32"/>
        </w:rPr>
      </w:pPr>
    </w:p>
    <w:p w14:paraId="13D1646C" w14:textId="5CED6FCD" w:rsidR="00FA2F20" w:rsidRPr="00763D72" w:rsidRDefault="00FA2F20" w:rsidP="00FA2F20">
      <w:pPr>
        <w:pStyle w:val="ListBullet"/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Special Education Association (SEA): Jodi Kohar</w:t>
      </w:r>
    </w:p>
    <w:p w14:paraId="2C07D976" w14:textId="77777777" w:rsidR="005049B4" w:rsidRDefault="00FA2F20" w:rsidP="005049B4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Virtual Back to School Night with SEA </w:t>
      </w:r>
      <w:r w:rsidR="00763D72" w:rsidRPr="00763D72">
        <w:rPr>
          <w:rFonts w:asciiTheme="majorHAnsi" w:hAnsiTheme="majorHAnsi" w:cstheme="majorHAnsi"/>
          <w:sz w:val="32"/>
          <w:szCs w:val="32"/>
        </w:rPr>
        <w:t>Thursday, October 20, 2022</w:t>
      </w:r>
    </w:p>
    <w:p w14:paraId="6EC660F3" w14:textId="375AA8BB" w:rsidR="00763D72" w:rsidRPr="005049B4" w:rsidRDefault="00FA2F20" w:rsidP="005049B4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5049B4">
        <w:rPr>
          <w:rFonts w:asciiTheme="majorHAnsi" w:hAnsiTheme="majorHAnsi" w:cstheme="majorHAnsi"/>
          <w:sz w:val="32"/>
          <w:szCs w:val="32"/>
        </w:rPr>
        <w:t xml:space="preserve">Presenters are </w:t>
      </w:r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 xml:space="preserve">Dr. Susan </w:t>
      </w:r>
      <w:proofErr w:type="spellStart"/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>Angstadt</w:t>
      </w:r>
      <w:proofErr w:type="spellEnd"/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 xml:space="preserve">, Dr. Amy Mangano, Dr. Danielle </w:t>
      </w:r>
      <w:proofErr w:type="spellStart"/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>Fowlston</w:t>
      </w:r>
      <w:proofErr w:type="spellEnd"/>
      <w:r w:rsidRPr="005049B4"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</w:rPr>
        <w:t xml:space="preserve"> and Dr. Erika Thomas</w:t>
      </w:r>
    </w:p>
    <w:p w14:paraId="7B4B1ED6" w14:textId="77777777" w:rsidR="00763D72" w:rsidRDefault="00763D72" w:rsidP="00763D72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>We are calling on parents/caregivers of:</w:t>
      </w:r>
      <w:r w:rsidRPr="00763D72">
        <w:rPr>
          <w:rFonts w:asciiTheme="majorHAnsi" w:hAnsiTheme="majorHAnsi" w:cstheme="majorHAnsi"/>
          <w:color w:val="222222"/>
          <w:sz w:val="32"/>
          <w:szCs w:val="32"/>
        </w:rPr>
        <w:t xml:space="preserve"> </w:t>
      </w:r>
      <w:r w:rsidRPr="00763D72">
        <w:rPr>
          <w:rFonts w:asciiTheme="majorHAnsi" w:hAnsiTheme="majorHAnsi" w:cstheme="majorHAnsi"/>
          <w:sz w:val="32"/>
          <w:szCs w:val="32"/>
        </w:rPr>
        <w:t>incoming Kindergarten students with IEPs</w:t>
      </w:r>
      <w:r w:rsidRPr="00763D72">
        <w:rPr>
          <w:rFonts w:asciiTheme="majorHAnsi" w:hAnsiTheme="majorHAnsi" w:cstheme="majorHAnsi"/>
          <w:color w:val="222222"/>
          <w:sz w:val="32"/>
          <w:szCs w:val="32"/>
        </w:rPr>
        <w:t>,</w:t>
      </w:r>
      <w:r w:rsidRPr="00763D72">
        <w:rPr>
          <w:rFonts w:asciiTheme="majorHAnsi" w:hAnsiTheme="majorHAnsi" w:cstheme="majorHAnsi"/>
          <w:sz w:val="32"/>
          <w:szCs w:val="32"/>
        </w:rPr>
        <w:t xml:space="preserve"> new or current students with an IEP, GIEP or 504 moving up to a new </w:t>
      </w:r>
      <w:proofErr w:type="spellStart"/>
      <w:r w:rsidRPr="00763D72">
        <w:rPr>
          <w:rFonts w:asciiTheme="majorHAnsi" w:hAnsiTheme="majorHAnsi" w:cstheme="majorHAnsi"/>
          <w:sz w:val="32"/>
          <w:szCs w:val="32"/>
        </w:rPr>
        <w:t>Methacton</w:t>
      </w:r>
      <w:proofErr w:type="spellEnd"/>
      <w:r w:rsidRPr="00763D72">
        <w:rPr>
          <w:rFonts w:asciiTheme="majorHAnsi" w:hAnsiTheme="majorHAnsi" w:cstheme="majorHAnsi"/>
          <w:sz w:val="32"/>
          <w:szCs w:val="32"/>
        </w:rPr>
        <w:t xml:space="preserve"> building    (for example, an elementary school student moving up to Skyview) to meet your new, supervisor of special education,  any student and simply interested in </w:t>
      </w:r>
      <w:proofErr w:type="spellStart"/>
      <w:r w:rsidRPr="00763D72">
        <w:rPr>
          <w:rFonts w:asciiTheme="majorHAnsi" w:hAnsiTheme="majorHAnsi" w:cstheme="majorHAnsi"/>
          <w:sz w:val="32"/>
          <w:szCs w:val="32"/>
        </w:rPr>
        <w:t>Methacton’s</w:t>
      </w:r>
      <w:proofErr w:type="spellEnd"/>
      <w:r w:rsidRPr="00763D72">
        <w:rPr>
          <w:rFonts w:asciiTheme="majorHAnsi" w:hAnsiTheme="majorHAnsi" w:cstheme="majorHAnsi"/>
          <w:sz w:val="32"/>
          <w:szCs w:val="32"/>
        </w:rPr>
        <w:t xml:space="preserve"> special education process.</w:t>
      </w:r>
    </w:p>
    <w:p w14:paraId="270F8016" w14:textId="24FDB7FD" w:rsidR="00FA2F20" w:rsidRDefault="00763D72" w:rsidP="009C0D9C">
      <w:pPr>
        <w:pStyle w:val="ListBullet"/>
        <w:numPr>
          <w:ilvl w:val="1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763D72">
        <w:rPr>
          <w:rFonts w:asciiTheme="majorHAnsi" w:hAnsiTheme="majorHAnsi" w:cstheme="majorHAnsi"/>
          <w:sz w:val="32"/>
          <w:szCs w:val="32"/>
        </w:rPr>
        <w:t xml:space="preserve">How to Join or Attend Meeting: </w:t>
      </w:r>
      <w:r w:rsidRPr="00763D72">
        <w:rPr>
          <w:rFonts w:asciiTheme="majorHAnsi" w:hAnsiTheme="majorHAnsi" w:cstheme="majorHAnsi"/>
          <w:color w:val="050505"/>
          <w:sz w:val="32"/>
          <w:szCs w:val="32"/>
        </w:rPr>
        <w:t>SEA is excited to continue to provide programming that will help ALL our students succeed!</w:t>
      </w:r>
      <w:r w:rsidRPr="00763D72">
        <w:rPr>
          <w:rFonts w:asciiTheme="majorHAnsi" w:hAnsiTheme="majorHAnsi" w:cstheme="majorHAnsi"/>
          <w:color w:val="222222"/>
          <w:sz w:val="32"/>
          <w:szCs w:val="32"/>
        </w:rPr>
        <w:t> </w:t>
      </w:r>
      <w:r w:rsidRPr="00763D72">
        <w:rPr>
          <w:rFonts w:asciiTheme="majorHAnsi" w:hAnsiTheme="majorHAnsi" w:cstheme="majorHAnsi"/>
          <w:color w:val="333333"/>
          <w:sz w:val="32"/>
          <w:szCs w:val="32"/>
        </w:rPr>
        <w:t>Follow us on Facebook at </w:t>
      </w:r>
      <w:hyperlink r:id="rId8" w:tgtFrame="_blank" w:history="1">
        <w:r w:rsidRPr="00763D72">
          <w:rPr>
            <w:rStyle w:val="Hyperlink"/>
            <w:rFonts w:asciiTheme="majorHAnsi" w:eastAsiaTheme="majorEastAsia" w:hAnsiTheme="majorHAnsi" w:cstheme="majorHAnsi"/>
            <w:color w:val="1155CC"/>
            <w:sz w:val="32"/>
            <w:szCs w:val="32"/>
          </w:rPr>
          <w:t>https://www.facebook.com/SEAofMCC</w:t>
        </w:r>
      </w:hyperlink>
      <w:r w:rsidRPr="00763D72">
        <w:rPr>
          <w:rFonts w:asciiTheme="majorHAnsi" w:hAnsiTheme="majorHAnsi" w:cstheme="majorHAnsi"/>
          <w:color w:val="333333"/>
          <w:sz w:val="32"/>
          <w:szCs w:val="32"/>
        </w:rPr>
        <w:t> or contact us at </w:t>
      </w:r>
      <w:hyperlink r:id="rId9" w:tgtFrame="_blank" w:history="1">
        <w:r w:rsidRPr="00763D72">
          <w:rPr>
            <w:rStyle w:val="Hyperlink"/>
            <w:rFonts w:asciiTheme="majorHAnsi" w:eastAsiaTheme="majorEastAsia" w:hAnsiTheme="majorHAnsi" w:cstheme="majorHAnsi"/>
            <w:color w:val="1155CC"/>
            <w:sz w:val="32"/>
            <w:szCs w:val="32"/>
          </w:rPr>
          <w:t>seamethacton@gmai</w:t>
        </w:r>
      </w:hyperlink>
      <w:hyperlink r:id="rId10" w:tgtFrame="_blank" w:history="1">
        <w:r w:rsidRPr="00763D72">
          <w:rPr>
            <w:rStyle w:val="Hyperlink"/>
            <w:rFonts w:asciiTheme="majorHAnsi" w:eastAsiaTheme="majorEastAsia" w:hAnsiTheme="majorHAnsi" w:cstheme="majorHAnsi"/>
            <w:color w:val="1155CC"/>
            <w:sz w:val="32"/>
            <w:szCs w:val="32"/>
          </w:rPr>
          <w:t>l.com</w:t>
        </w:r>
      </w:hyperlink>
    </w:p>
    <w:p w14:paraId="348838AE" w14:textId="6B0DAC05" w:rsidR="009C0D9C" w:rsidRDefault="009C0D9C" w:rsidP="009C0D9C">
      <w:pPr>
        <w:pStyle w:val="ListBullet"/>
      </w:pPr>
      <w:r>
        <w:t>Fundraising: Jodi Kohar</w:t>
      </w:r>
    </w:p>
    <w:p w14:paraId="6796E5F0" w14:textId="77777777" w:rsidR="00341444" w:rsidRDefault="009C0D9C" w:rsidP="009C0D9C">
      <w:pPr>
        <w:pStyle w:val="ListBullet"/>
        <w:numPr>
          <w:ilvl w:val="1"/>
          <w:numId w:val="3"/>
        </w:numPr>
      </w:pPr>
      <w:r>
        <w:t>Dining out</w:t>
      </w:r>
      <w:r w:rsidR="00B75838">
        <w:t xml:space="preserve"> </w:t>
      </w:r>
      <w:r w:rsidR="00341444">
        <w:t>Pick up in Parking Lot for Pizza Kits</w:t>
      </w:r>
    </w:p>
    <w:p w14:paraId="3F60B068" w14:textId="1B6B8C85" w:rsidR="009C0D9C" w:rsidRDefault="00341444" w:rsidP="009C0D9C">
      <w:pPr>
        <w:pStyle w:val="ListBullet"/>
        <w:numPr>
          <w:ilvl w:val="1"/>
          <w:numId w:val="3"/>
        </w:numPr>
      </w:pPr>
      <w:r>
        <w:t xml:space="preserve">Chick-fillet Spirit Week in November </w:t>
      </w:r>
    </w:p>
    <w:p w14:paraId="07FA83B7" w14:textId="4B7B4032" w:rsidR="00B00EBA" w:rsidRDefault="00B00EBA" w:rsidP="009C0D9C">
      <w:pPr>
        <w:pStyle w:val="ListBullet"/>
        <w:numPr>
          <w:ilvl w:val="1"/>
          <w:numId w:val="3"/>
        </w:numPr>
      </w:pPr>
      <w:r>
        <w:t>Trunk-R-Treat October 30</w:t>
      </w:r>
      <w:r w:rsidRPr="00B00EBA">
        <w:rPr>
          <w:vertAlign w:val="superscript"/>
        </w:rPr>
        <w:t>th</w:t>
      </w:r>
      <w:r>
        <w:t xml:space="preserve">, 2-4 Proceeds feeds families in our area in need; must pre-sign up and hand-out candy </w:t>
      </w:r>
    </w:p>
    <w:p w14:paraId="13F0F112" w14:textId="3995CB0D" w:rsidR="00341444" w:rsidRDefault="00341444" w:rsidP="009C0D9C">
      <w:pPr>
        <w:pStyle w:val="ListBullet"/>
        <w:numPr>
          <w:ilvl w:val="1"/>
          <w:numId w:val="3"/>
        </w:numPr>
      </w:pPr>
      <w:r>
        <w:lastRenderedPageBreak/>
        <w:t>December 2</w:t>
      </w:r>
      <w:r w:rsidRPr="00341444">
        <w:rPr>
          <w:vertAlign w:val="superscript"/>
        </w:rPr>
        <w:t>nd</w:t>
      </w:r>
      <w:r>
        <w:t xml:space="preserve"> </w:t>
      </w:r>
    </w:p>
    <w:p w14:paraId="36FADA96" w14:textId="77777777" w:rsidR="00CE3ECE" w:rsidRDefault="00CE3ECE" w:rsidP="00CE3ECE">
      <w:pPr>
        <w:pStyle w:val="ListBullet"/>
        <w:numPr>
          <w:ilvl w:val="1"/>
          <w:numId w:val="3"/>
        </w:numPr>
      </w:pPr>
      <w:r>
        <w:t>Craft Night December 2</w:t>
      </w:r>
      <w:r w:rsidRPr="00CE3ECE">
        <w:rPr>
          <w:vertAlign w:val="superscript"/>
        </w:rPr>
        <w:t>nd</w:t>
      </w:r>
      <w:r>
        <w:t xml:space="preserve"> </w:t>
      </w:r>
    </w:p>
    <w:p w14:paraId="429B79CE" w14:textId="7C07821A" w:rsidR="00341444" w:rsidRDefault="00CE3ECE" w:rsidP="00CE3ECE">
      <w:pPr>
        <w:pStyle w:val="ListBullet"/>
        <w:numPr>
          <w:ilvl w:val="1"/>
          <w:numId w:val="3"/>
        </w:numPr>
      </w:pPr>
      <w:r>
        <w:t xml:space="preserve">Holiday Shop December 7,8,9 </w:t>
      </w:r>
    </w:p>
    <w:p w14:paraId="5BCAF38B" w14:textId="770EBF95" w:rsidR="00D23B40" w:rsidRDefault="009C0D9C" w:rsidP="00D23B40">
      <w:pPr>
        <w:pStyle w:val="ListBullet"/>
        <w:numPr>
          <w:ilvl w:val="1"/>
          <w:numId w:val="3"/>
        </w:numPr>
      </w:pPr>
      <w:r>
        <w:t>Read-a-thon</w:t>
      </w:r>
      <w:r w:rsidR="00341444">
        <w:t xml:space="preserve"> over 10/14</w:t>
      </w:r>
      <w:r>
        <w:t xml:space="preserve"> </w:t>
      </w:r>
    </w:p>
    <w:p w14:paraId="36D19841" w14:textId="77777777" w:rsidR="005A09E9" w:rsidRDefault="005A09E9" w:rsidP="005A09E9">
      <w:pPr>
        <w:pStyle w:val="ListBullet"/>
      </w:pPr>
      <w:r>
        <w:t>Old B</w:t>
      </w:r>
      <w:r w:rsidR="000F0F3A">
        <w:t>usiness</w:t>
      </w:r>
      <w:r>
        <w:t xml:space="preserve">-Beth </w:t>
      </w:r>
      <w:r w:rsidR="000F0F3A">
        <w:t xml:space="preserve"> </w:t>
      </w:r>
    </w:p>
    <w:p w14:paraId="69ADC11F" w14:textId="65D49378" w:rsidR="000F0F3A" w:rsidRPr="005A09E9" w:rsidRDefault="00CE3ECE" w:rsidP="005A09E9">
      <w:pPr>
        <w:pStyle w:val="ListBullet"/>
        <w:numPr>
          <w:ilvl w:val="1"/>
          <w:numId w:val="3"/>
        </w:numPr>
      </w:pPr>
      <w:r>
        <w:rPr>
          <w:rFonts w:asciiTheme="majorHAnsi" w:hAnsiTheme="majorHAnsi" w:cstheme="majorHAnsi"/>
          <w:sz w:val="32"/>
          <w:szCs w:val="32"/>
        </w:rPr>
        <w:t xml:space="preserve">Jenna </w:t>
      </w:r>
      <w:proofErr w:type="spellStart"/>
      <w:r>
        <w:rPr>
          <w:rFonts w:asciiTheme="majorHAnsi" w:hAnsiTheme="majorHAnsi" w:cstheme="majorHAnsi"/>
          <w:sz w:val="32"/>
          <w:szCs w:val="32"/>
        </w:rPr>
        <w:t>Storti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 Yearbook </w:t>
      </w:r>
    </w:p>
    <w:p w14:paraId="272A60ED" w14:textId="20CEA1D7" w:rsidR="005A09E9" w:rsidRDefault="00690B90" w:rsidP="005A09E9">
      <w:pPr>
        <w:pStyle w:val="ListBullet"/>
        <w:numPr>
          <w:ilvl w:val="1"/>
          <w:numId w:val="3"/>
        </w:numPr>
      </w:pPr>
      <w:r>
        <w:t xml:space="preserve">Get more people to chair events—H&amp;S Creates Budget—Volunteer plans </w:t>
      </w:r>
    </w:p>
    <w:p w14:paraId="32236CB4" w14:textId="77B56805" w:rsidR="00690B90" w:rsidRDefault="00690B90" w:rsidP="005A09E9">
      <w:pPr>
        <w:pStyle w:val="ListBullet"/>
        <w:numPr>
          <w:ilvl w:val="1"/>
          <w:numId w:val="3"/>
        </w:numPr>
      </w:pPr>
      <w:r>
        <w:t>To get more Volunteer</w:t>
      </w:r>
    </w:p>
    <w:p w14:paraId="2B32BED1" w14:textId="42DC3CA2" w:rsidR="005A09E9" w:rsidRDefault="00690B90" w:rsidP="00690B90">
      <w:pPr>
        <w:pStyle w:val="ListBullet"/>
        <w:numPr>
          <w:ilvl w:val="1"/>
          <w:numId w:val="3"/>
        </w:numPr>
      </w:pPr>
      <w:hyperlink r:id="rId11" w:history="1">
        <w:r w:rsidRPr="00AB272C">
          <w:rPr>
            <w:rStyle w:val="Hyperlink"/>
            <w:rFonts w:ascii="Calibri" w:hAnsi="Calibri" w:cs="Calibri"/>
          </w:rPr>
          <w:t>https://www.methacton.org/volunteer</w:t>
        </w:r>
      </w:hyperlink>
      <w:r>
        <w:rPr>
          <w:rFonts w:ascii="Calibri" w:hAnsi="Calibri" w:cs="Calibri"/>
          <w:color w:val="103CC0"/>
          <w:u w:val="single" w:color="103CC0"/>
        </w:rPr>
        <w:t xml:space="preserve"> </w:t>
      </w:r>
    </w:p>
    <w:p w14:paraId="46EC40D0" w14:textId="46A0F74A" w:rsidR="007E2F70" w:rsidRDefault="000F0F3A" w:rsidP="007E2F70">
      <w:pPr>
        <w:pStyle w:val="ListBullet"/>
      </w:pPr>
      <w:r>
        <w:t>Adjournment at 7:</w:t>
      </w:r>
      <w:r w:rsidR="00CE3ECE">
        <w:t>53</w:t>
      </w:r>
      <w:r>
        <w:t xml:space="preserve"> PM </w:t>
      </w:r>
    </w:p>
    <w:p w14:paraId="344CC873" w14:textId="45CE257F" w:rsidR="007E2F70" w:rsidRDefault="007E2F70" w:rsidP="007E2F70">
      <w:pPr>
        <w:pStyle w:val="ListBullet"/>
      </w:pPr>
      <w:r>
        <w:t xml:space="preserve">Next Meeting Wednesday, </w:t>
      </w:r>
      <w:r w:rsidR="00690B90">
        <w:t>November 2</w:t>
      </w:r>
      <w:r>
        <w:t xml:space="preserve">, 2022 @ 7:00PM via In-Person &amp; Zoom </w:t>
      </w:r>
    </w:p>
    <w:p w14:paraId="3CD45D98" w14:textId="77777777" w:rsidR="001D2F93" w:rsidRPr="00763D72" w:rsidRDefault="001D2F93" w:rsidP="00D25CBA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32"/>
          <w:szCs w:val="32"/>
        </w:rPr>
      </w:pPr>
    </w:p>
    <w:sectPr w:rsidR="001D2F93" w:rsidRPr="00763D72">
      <w:footerReference w:type="default" r:id="rId12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16120" w14:textId="77777777" w:rsidR="005B2335" w:rsidRDefault="005B2335">
      <w:r>
        <w:separator/>
      </w:r>
    </w:p>
    <w:p w14:paraId="30281411" w14:textId="77777777" w:rsidR="005B2335" w:rsidRDefault="005B2335"/>
  </w:endnote>
  <w:endnote w:type="continuationSeparator" w:id="0">
    <w:p w14:paraId="0B38EACD" w14:textId="77777777" w:rsidR="005B2335" w:rsidRDefault="005B2335">
      <w:r>
        <w:continuationSeparator/>
      </w:r>
    </w:p>
    <w:p w14:paraId="2194700C" w14:textId="77777777" w:rsidR="005B2335" w:rsidRDefault="005B2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9CA4A" w14:textId="6F37C095" w:rsidR="00CF4D66" w:rsidRDefault="005B23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2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BAB1" w14:textId="77777777" w:rsidR="005B2335" w:rsidRDefault="005B2335">
      <w:r>
        <w:separator/>
      </w:r>
    </w:p>
    <w:p w14:paraId="6A8304B8" w14:textId="77777777" w:rsidR="005B2335" w:rsidRDefault="005B2335"/>
  </w:footnote>
  <w:footnote w:type="continuationSeparator" w:id="0">
    <w:p w14:paraId="547BD406" w14:textId="77777777" w:rsidR="005B2335" w:rsidRDefault="005B2335">
      <w:r>
        <w:continuationSeparator/>
      </w:r>
    </w:p>
    <w:p w14:paraId="2D81C897" w14:textId="77777777" w:rsidR="005B2335" w:rsidRDefault="005B23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251896A8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98"/>
    <w:rsid w:val="00043FC1"/>
    <w:rsid w:val="000B48A9"/>
    <w:rsid w:val="000F0F3A"/>
    <w:rsid w:val="00113EB2"/>
    <w:rsid w:val="0017757F"/>
    <w:rsid w:val="001D2F93"/>
    <w:rsid w:val="001F0010"/>
    <w:rsid w:val="00284B96"/>
    <w:rsid w:val="00341444"/>
    <w:rsid w:val="00346488"/>
    <w:rsid w:val="0037197F"/>
    <w:rsid w:val="00382147"/>
    <w:rsid w:val="003B00E5"/>
    <w:rsid w:val="003B5C41"/>
    <w:rsid w:val="004601C0"/>
    <w:rsid w:val="004F47FF"/>
    <w:rsid w:val="005049B4"/>
    <w:rsid w:val="0055344C"/>
    <w:rsid w:val="00582B21"/>
    <w:rsid w:val="005A09E9"/>
    <w:rsid w:val="005B2335"/>
    <w:rsid w:val="005B4268"/>
    <w:rsid w:val="005F1491"/>
    <w:rsid w:val="00602D0C"/>
    <w:rsid w:val="00690B90"/>
    <w:rsid w:val="006B3CDF"/>
    <w:rsid w:val="006D5599"/>
    <w:rsid w:val="00722A2C"/>
    <w:rsid w:val="00763D72"/>
    <w:rsid w:val="007E2F70"/>
    <w:rsid w:val="008E6F60"/>
    <w:rsid w:val="009C0D9C"/>
    <w:rsid w:val="009C5204"/>
    <w:rsid w:val="00A53D33"/>
    <w:rsid w:val="00A616C9"/>
    <w:rsid w:val="00B00EBA"/>
    <w:rsid w:val="00B061C9"/>
    <w:rsid w:val="00B75838"/>
    <w:rsid w:val="00C14ABE"/>
    <w:rsid w:val="00CA7262"/>
    <w:rsid w:val="00CE2507"/>
    <w:rsid w:val="00CE3ECE"/>
    <w:rsid w:val="00CF4D66"/>
    <w:rsid w:val="00D10CDA"/>
    <w:rsid w:val="00D134B5"/>
    <w:rsid w:val="00D23B40"/>
    <w:rsid w:val="00D25CBA"/>
    <w:rsid w:val="00D5074A"/>
    <w:rsid w:val="00DA2A98"/>
    <w:rsid w:val="00E82BE6"/>
    <w:rsid w:val="00E9623D"/>
    <w:rsid w:val="00EA0C83"/>
    <w:rsid w:val="00EA7AD6"/>
    <w:rsid w:val="00EB7ED2"/>
    <w:rsid w:val="00EE32B0"/>
    <w:rsid w:val="00FA2F20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0260"/>
  <w15:chartTrackingRefBased/>
  <w15:docId w15:val="{CF41E539-84A3-E94F-A727-7BA13C1D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2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 w:after="120" w:line="259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 w:after="120" w:line="259" w:lineRule="auto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 w:after="120" w:line="259" w:lineRule="auto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 w:after="120" w:line="259" w:lineRule="auto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 w:after="120" w:line="259" w:lineRule="auto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 w:after="120" w:line="259" w:lineRule="auto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 w:after="120" w:line="259" w:lineRule="auto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paragraph" w:styleId="Header">
    <w:name w:val="header"/>
    <w:basedOn w:val="Normal"/>
    <w:link w:val="HeaderChar"/>
    <w:uiPriority w:val="99"/>
    <w:unhideWhenUsed/>
    <w:qFormat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 w:line="259" w:lineRule="auto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120" w:line="259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120" w:line="259" w:lineRule="auto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595959" w:themeColor="text1" w:themeTint="A6"/>
      <w:szCs w:val="1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3D7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A0C83"/>
    <w:rPr>
      <w:color w:val="214C5E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AofMC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us05web.zoom.us%2Fj%2F9125116024%3Fpwd%3Dc002elE5L0tHZW9DeWY0ODdmVDhnZz09&amp;sa=D&amp;source=calendar&amp;usd=2&amp;usg=AOvVaw2HX3OkdaA0uMYKPytCLD4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thacton.org/volunte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amethacto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Vitelli, Michele</cp:lastModifiedBy>
  <cp:revision>2</cp:revision>
  <dcterms:created xsi:type="dcterms:W3CDTF">2022-10-19T16:49:00Z</dcterms:created>
  <dcterms:modified xsi:type="dcterms:W3CDTF">2022-10-19T16:49:00Z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